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«НИЖНЕКОКУЙСКОЕ»</w:t>
      </w: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37973" w:rsidRDefault="00D37973" w:rsidP="00D37973">
      <w:pPr>
        <w:pStyle w:val="ConsTitle"/>
        <w:widowControl/>
        <w:ind w:righ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декабря 2022год                                                                № 101                                                                                          </w:t>
      </w:r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/>
          <w:sz w:val="28"/>
          <w:szCs w:val="28"/>
        </w:rPr>
        <w:t>Кокуй</w:t>
      </w:r>
      <w:proofErr w:type="spellEnd"/>
    </w:p>
    <w:p w:rsidR="00D37973" w:rsidRDefault="00D37973" w:rsidP="00D37973">
      <w:pPr>
        <w:pStyle w:val="ConsTitle"/>
        <w:widowControl/>
        <w:ind w:right="0"/>
        <w:jc w:val="center"/>
        <w:outlineLvl w:val="0"/>
        <w:rPr>
          <w:sz w:val="28"/>
          <w:szCs w:val="28"/>
        </w:rPr>
      </w:pPr>
    </w:p>
    <w:p w:rsidR="00D37973" w:rsidRDefault="00D37973" w:rsidP="00D3797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бюджете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7973" w:rsidRDefault="00D37973" w:rsidP="00D37973">
      <w:pPr>
        <w:spacing w:after="0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D37973" w:rsidRDefault="00D37973" w:rsidP="00D37973">
      <w:pPr>
        <w:tabs>
          <w:tab w:val="left" w:pos="709"/>
        </w:tabs>
        <w:ind w:firstLine="709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29.05.2019г.  №131 соответствии с Уставом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РЕШИЛ:</w:t>
      </w:r>
    </w:p>
    <w:p w:rsidR="00D37973" w:rsidRDefault="00D37973" w:rsidP="00D37973">
      <w:pPr>
        <w:ind w:left="284"/>
        <w:outlineLvl w:val="0"/>
      </w:pPr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1. Основные характеристики бюджета сельского поселения «</w:t>
      </w:r>
      <w:proofErr w:type="spellStart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» на 2023год</w:t>
      </w:r>
      <w:r>
        <w:rPr>
          <w:rStyle w:val="a7"/>
          <w:rFonts w:ascii="Times New Roman" w:hAnsi="Times New Roman" w:cs="Times New Roman"/>
          <w:bCs w:val="0"/>
          <w:i/>
          <w:sz w:val="28"/>
          <w:szCs w:val="28"/>
        </w:rPr>
        <w:t>.</w:t>
      </w:r>
    </w:p>
    <w:p w:rsidR="00D37973" w:rsidRDefault="00D37973" w:rsidP="00D37973">
      <w:pPr>
        <w:ind w:firstLine="709"/>
        <w:rPr>
          <w:rStyle w:val="a7"/>
          <w:b w:val="0"/>
          <w:bCs w:val="0"/>
          <w:color w:val="auto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Утвердить о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сновные характеристики бюджета сельского поселения</w:t>
      </w:r>
    </w:p>
    <w:p w:rsidR="00D37973" w:rsidRDefault="00D37973" w:rsidP="00D37973"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proofErr w:type="spellStart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(далее – бюджет поселения):</w:t>
      </w:r>
    </w:p>
    <w:p w:rsidR="00D37973" w:rsidRDefault="00D37973" w:rsidP="00D3797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1)общий объем доходов бюджета   в сумме 7 141 200 рублей 00 копеек;</w:t>
      </w:r>
    </w:p>
    <w:p w:rsidR="00D37973" w:rsidRDefault="00D37973" w:rsidP="00D37973">
      <w:pPr>
        <w:pStyle w:val="a5"/>
        <w:ind w:left="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2) общий объем расходов бюджета в сумме </w:t>
      </w:r>
      <w:bookmarkStart w:id="1" w:name="sub_103"/>
      <w:bookmarkEnd w:id="0"/>
      <w:r>
        <w:rPr>
          <w:rFonts w:ascii="Times New Roman" w:hAnsi="Times New Roman" w:cs="Times New Roman"/>
          <w:sz w:val="28"/>
          <w:szCs w:val="28"/>
        </w:rPr>
        <w:t>7 141 200рублей 00 копеек;</w:t>
      </w:r>
    </w:p>
    <w:p w:rsidR="00D37973" w:rsidRDefault="00D37973" w:rsidP="00D37973">
      <w:pPr>
        <w:pStyle w:val="a5"/>
        <w:ind w:left="851" w:firstLine="0"/>
        <w:rPr>
          <w:rFonts w:ascii="Times New Roman" w:hAnsi="Times New Roman" w:cs="Times New Roman"/>
          <w:sz w:val="28"/>
          <w:szCs w:val="28"/>
        </w:rPr>
      </w:pPr>
    </w:p>
    <w:bookmarkEnd w:id="1"/>
    <w:p w:rsidR="00D37973" w:rsidRDefault="00D37973" w:rsidP="00D37973">
      <w:pPr>
        <w:ind w:left="284"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Статья 2. 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» на 2023 год</w:t>
      </w:r>
    </w:p>
    <w:p w:rsidR="00D37973" w:rsidRDefault="00D37973" w:rsidP="00D37973">
      <w:pPr>
        <w:ind w:left="284" w:firstLine="567"/>
        <w:rPr>
          <w:rStyle w:val="a7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источники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»с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огласно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приложению № 3 к настоящему Решению.</w:t>
      </w:r>
    </w:p>
    <w:p w:rsidR="00D37973" w:rsidRDefault="00D37973" w:rsidP="00D37973">
      <w:pPr>
        <w:ind w:left="284" w:firstLine="567"/>
        <w:jc w:val="center"/>
        <w:outlineLvl w:val="0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 3. Объемы налоговых и неналоговых доходов, межбюджетных трансфертов, получаемых из других бюджетов бюджетной системы Российской Федерации в 2023 году.</w:t>
      </w:r>
    </w:p>
    <w:p w:rsidR="00D37973" w:rsidRDefault="00D37973" w:rsidP="00D37973">
      <w:pPr>
        <w:ind w:left="284" w:firstLine="567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Утвердить в составе общего объема доходов бюджета сельского поселения </w:t>
      </w:r>
      <w:proofErr w:type="spellStart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», утвержденного 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  <w:t>статьей 1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настоящего решения:</w:t>
      </w:r>
    </w:p>
    <w:p w:rsidR="00D37973" w:rsidRDefault="00D37973" w:rsidP="00D37973">
      <w:pPr>
        <w:pStyle w:val="a5"/>
        <w:numPr>
          <w:ilvl w:val="0"/>
          <w:numId w:val="2"/>
        </w:numP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общий объем налоговых и неналоговых доходов на 2022год в сумме 145200</w:t>
      </w:r>
      <w:r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 распределением согласно приложению №1 к настоящему решению.</w:t>
      </w:r>
    </w:p>
    <w:p w:rsidR="00D37973" w:rsidRDefault="00D37973" w:rsidP="00D37973">
      <w:pPr>
        <w:pStyle w:val="a5"/>
        <w:ind w:left="1211" w:firstLine="0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37973" w:rsidRDefault="00D37973" w:rsidP="00D37973">
      <w:pPr>
        <w:ind w:left="284" w:firstLine="567"/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 общий объем межбюджетных трансфертов, получаемых из других бюджетов бюджетной системы Российской Федерации на 2023год   в сумме 6 996 000</w:t>
      </w:r>
      <w:r>
        <w:rPr>
          <w:rFonts w:ascii="Times New Roman" w:hAnsi="Times New Roman" w:cs="Times New Roman"/>
          <w:sz w:val="28"/>
          <w:szCs w:val="28"/>
        </w:rPr>
        <w:t xml:space="preserve">рублей 00 копеек, </w:t>
      </w:r>
      <w:proofErr w:type="gramStart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 приложения</w:t>
      </w:r>
      <w:proofErr w:type="gramEnd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1 к настоящему решению.</w:t>
      </w:r>
    </w:p>
    <w:p w:rsidR="00D37973" w:rsidRDefault="00D37973" w:rsidP="00D37973">
      <w:pPr>
        <w:ind w:left="284" w:firstLine="567"/>
        <w:jc w:val="center"/>
        <w:outlineLvl w:val="0"/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Статья</w:t>
      </w:r>
      <w:proofErr w:type="gramStart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4</w:t>
      </w:r>
      <w:proofErr w:type="gramEnd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.Бюджетные ассигнования бюджета сельского поселения «</w:t>
      </w:r>
      <w:proofErr w:type="spellStart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» на 2023 год.</w:t>
      </w:r>
    </w:p>
    <w:p w:rsidR="00D37973" w:rsidRDefault="00D37973" w:rsidP="00D37973">
      <w:pPr>
        <w:ind w:left="284" w:firstLine="567"/>
        <w:outlineLvl w:val="1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в составе общего объема расходов бюджета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D37973" w:rsidRDefault="00D37973" w:rsidP="00D37973">
      <w:pPr>
        <w:rPr>
          <w:rStyle w:val="a7"/>
          <w:b w:val="0"/>
          <w:bCs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 на 2022год согласно приложению № 2 к настоящему решению.</w:t>
      </w:r>
    </w:p>
    <w:p w:rsidR="00D37973" w:rsidRDefault="00D37973" w:rsidP="00D37973">
      <w:pPr>
        <w:pStyle w:val="a5"/>
        <w:widowControl/>
        <w:numPr>
          <w:ilvl w:val="0"/>
          <w:numId w:val="2"/>
        </w:numPr>
        <w:tabs>
          <w:tab w:val="left" w:pos="709"/>
          <w:tab w:val="left" w:pos="851"/>
        </w:tabs>
        <w:autoSpaceDE/>
        <w:adjustRightInd/>
        <w:ind w:left="142" w:firstLine="632"/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 на 2023 год в сумме 104000     рублей; </w:t>
      </w:r>
    </w:p>
    <w:p w:rsidR="00D37973" w:rsidRDefault="00D37973" w:rsidP="00D37973">
      <w:pPr>
        <w:rPr>
          <w:b/>
          <w:i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 объем резервного фонда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на 2022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сумме5 000</w:t>
      </w:r>
      <w:r>
        <w:rPr>
          <w:rFonts w:ascii="Times New Roman" w:hAnsi="Times New Roman" w:cs="Times New Roman"/>
          <w:sz w:val="28"/>
          <w:szCs w:val="28"/>
        </w:rPr>
        <w:t>рублей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973" w:rsidRDefault="00D37973" w:rsidP="00D37973">
      <w:pPr>
        <w:jc w:val="center"/>
        <w:rPr>
          <w:rStyle w:val="a7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Статья 5. Предельный объем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долга</w:t>
      </w:r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сельского</w:t>
      </w:r>
      <w:proofErr w:type="spellEnd"/>
    </w:p>
    <w:p w:rsidR="00D37973" w:rsidRDefault="00D37973" w:rsidP="00D37973">
      <w:pPr>
        <w:jc w:val="center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поселения «</w:t>
      </w:r>
      <w:proofErr w:type="spellStart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Нижнекокуйское</w:t>
      </w:r>
      <w:proofErr w:type="spellEnd"/>
      <w:r>
        <w:rPr>
          <w:rStyle w:val="a7"/>
          <w:rFonts w:ascii="Times New Roman" w:hAnsi="Times New Roman" w:cs="Times New Roman"/>
          <w:bCs w:val="0"/>
          <w:i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2023 год</w:t>
      </w:r>
    </w:p>
    <w:p w:rsidR="00D37973" w:rsidRDefault="00D37973" w:rsidP="00D37973">
      <w:pPr>
        <w:pStyle w:val="a5"/>
        <w:numPr>
          <w:ilvl w:val="0"/>
          <w:numId w:val="4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объем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размере, не превышающем 50 процентов от утвержденного общего годового объема доходов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D37973" w:rsidRDefault="00D37973" w:rsidP="00D37973">
      <w:pPr>
        <w:pStyle w:val="a5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pStyle w:val="a5"/>
        <w:numPr>
          <w:ilvl w:val="0"/>
          <w:numId w:val="4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предельный объем расходов на обслуживание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размере не более 15 процентов объема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D37973" w:rsidRDefault="00D37973" w:rsidP="00D37973">
      <w:pPr>
        <w:pStyle w:val="a5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numPr>
          <w:ilvl w:val="0"/>
          <w:numId w:val="4"/>
        </w:numPr>
        <w:autoSpaceDN w:val="0"/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верхний предел муниципального долга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»" по состоянию на 1 января 2024 года в размере предельного объема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установленного пунктом 1 настоящей статьи.</w:t>
      </w:r>
    </w:p>
    <w:p w:rsidR="00D37973" w:rsidRDefault="00D37973" w:rsidP="00D37973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Статья 6.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Изменение показателей сводной бюджетной росписи бюджета сельского поселения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2023 году</w:t>
      </w:r>
    </w:p>
    <w:p w:rsidR="00D37973" w:rsidRDefault="00D37973" w:rsidP="00D37973">
      <w:pPr>
        <w:pStyle w:val="ConsPlusNormal"/>
        <w:widowControl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37973" w:rsidRDefault="00D37973" w:rsidP="00D3797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4 настоящего решения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бюджетных ассигнований:</w:t>
      </w:r>
    </w:p>
    <w:p w:rsidR="00D37973" w:rsidRDefault="00D37973" w:rsidP="00D37973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pStyle w:val="1"/>
        <w:numPr>
          <w:ilvl w:val="0"/>
          <w:numId w:val="6"/>
        </w:numPr>
        <w:tabs>
          <w:tab w:val="left" w:pos="851"/>
          <w:tab w:val="left" w:pos="11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D37973" w:rsidRDefault="00D37973" w:rsidP="00D37973">
      <w:pPr>
        <w:pStyle w:val="1"/>
        <w:tabs>
          <w:tab w:val="left" w:pos="851"/>
          <w:tab w:val="left" w:pos="1180"/>
        </w:tabs>
        <w:spacing w:line="240" w:lineRule="auto"/>
        <w:ind w:left="567" w:firstLine="0"/>
        <w:jc w:val="both"/>
        <w:rPr>
          <w:rFonts w:ascii="Times New Roman" w:hAnsi="Times New Roman" w:cs="Times New Roman"/>
        </w:rPr>
      </w:pPr>
    </w:p>
    <w:p w:rsidR="00D37973" w:rsidRDefault="00D37973" w:rsidP="00D37973">
      <w:pPr>
        <w:pStyle w:val="1"/>
        <w:numPr>
          <w:ilvl w:val="0"/>
          <w:numId w:val="6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proofErr w:type="spellStart"/>
      <w:r>
        <w:rPr>
          <w:rFonts w:ascii="Times New Roman" w:hAnsi="Times New Roman" w:cs="Times New Roman"/>
        </w:rPr>
        <w:t>Нижнекокуйское</w:t>
      </w:r>
      <w:proofErr w:type="spellEnd"/>
      <w:r>
        <w:rPr>
          <w:rFonts w:ascii="Times New Roman" w:hAnsi="Times New Roman" w:cs="Times New Roman"/>
        </w:rPr>
        <w:t>» при образовании экономии в ходе исполнения бюджета сельского поселения «</w:t>
      </w:r>
      <w:proofErr w:type="spellStart"/>
      <w:r>
        <w:rPr>
          <w:rFonts w:ascii="Times New Roman" w:hAnsi="Times New Roman" w:cs="Times New Roman"/>
        </w:rPr>
        <w:t>Нижнекокуйское</w:t>
      </w:r>
      <w:proofErr w:type="spellEnd"/>
      <w:r>
        <w:rPr>
          <w:rFonts w:ascii="Times New Roman" w:hAnsi="Times New Roman" w:cs="Times New Roman"/>
        </w:rPr>
        <w:t>» в пределах общего объема бюджетных ассигнований по источникам финансирования дефицита бюджета.</w:t>
      </w:r>
    </w:p>
    <w:p w:rsidR="00D37973" w:rsidRDefault="00D37973" w:rsidP="00D37973">
      <w:pPr>
        <w:pStyle w:val="a5"/>
        <w:rPr>
          <w:rFonts w:ascii="Times New Roman" w:hAnsi="Times New Roman" w:cs="Times New Roman"/>
        </w:rPr>
      </w:pPr>
    </w:p>
    <w:p w:rsidR="00D37973" w:rsidRDefault="00D37973" w:rsidP="00D37973">
      <w:pPr>
        <w:pStyle w:val="1"/>
        <w:tabs>
          <w:tab w:val="left" w:pos="851"/>
          <w:tab w:val="left" w:pos="1333"/>
        </w:tabs>
        <w:spacing w:line="240" w:lineRule="auto"/>
        <w:ind w:left="567" w:firstLine="0"/>
        <w:jc w:val="both"/>
        <w:rPr>
          <w:rFonts w:ascii="Times New Roman" w:hAnsi="Times New Roman" w:cs="Times New Roman"/>
        </w:rPr>
      </w:pPr>
    </w:p>
    <w:p w:rsidR="00D37973" w:rsidRDefault="00D37973" w:rsidP="00D3797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D37973" w:rsidRDefault="00D37973" w:rsidP="00D3797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7973" w:rsidRDefault="00D37973" w:rsidP="00D37973">
      <w:pPr>
        <w:pStyle w:val="1"/>
        <w:tabs>
          <w:tab w:val="left" w:pos="851"/>
          <w:tab w:val="left" w:pos="1333"/>
        </w:tabs>
        <w:spacing w:line="240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hd w:val="clear" w:color="auto" w:fill="F5F5DC"/>
        </w:rPr>
        <w:t xml:space="preserve">4)в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</w:t>
      </w:r>
      <w:r>
        <w:rPr>
          <w:rFonts w:ascii="Times New Roman" w:hAnsi="Times New Roman" w:cs="Times New Roman"/>
          <w:color w:val="000000"/>
          <w:shd w:val="clear" w:color="auto" w:fill="F5F5DC"/>
        </w:rPr>
        <w:lastRenderedPageBreak/>
        <w:t xml:space="preserve">бюджетных </w:t>
      </w:r>
      <w:proofErr w:type="gramStart"/>
      <w:r>
        <w:rPr>
          <w:rFonts w:ascii="Times New Roman" w:hAnsi="Times New Roman" w:cs="Times New Roman"/>
          <w:color w:val="000000"/>
          <w:shd w:val="clear" w:color="auto" w:fill="F5F5DC"/>
        </w:rPr>
        <w:t>ассигнований</w:t>
      </w:r>
      <w:proofErr w:type="gramEnd"/>
      <w:r>
        <w:rPr>
          <w:rFonts w:ascii="Times New Roman" w:hAnsi="Times New Roman" w:cs="Times New Roman"/>
          <w:color w:val="000000"/>
          <w:shd w:val="clear" w:color="auto" w:fill="F5F5DC"/>
        </w:rPr>
        <w:t xml:space="preserve"> на исполнение указанных государственных (муниципальных) контрактов в соответствии с требованиями, </w:t>
      </w:r>
      <w:proofErr w:type="gramStart"/>
      <w:r>
        <w:rPr>
          <w:rFonts w:ascii="Times New Roman" w:hAnsi="Times New Roman" w:cs="Times New Roman"/>
          <w:color w:val="000000"/>
          <w:shd w:val="clear" w:color="auto" w:fill="F5F5DC"/>
        </w:rPr>
        <w:t>установленными настоящим Кодексом;</w:t>
      </w:r>
      <w:r>
        <w:rPr>
          <w:rFonts w:ascii="Times New Roman" w:hAnsi="Times New Roman" w:cs="Times New Roman"/>
          <w:color w:val="000000"/>
        </w:rPr>
        <w:br/>
      </w:r>
      <w:proofErr w:type="gramEnd"/>
    </w:p>
    <w:p w:rsidR="00D37973" w:rsidRDefault="00D37973" w:rsidP="00D37973">
      <w:pPr>
        <w:pStyle w:val="1"/>
        <w:tabs>
          <w:tab w:val="left" w:pos="851"/>
          <w:tab w:val="left" w:pos="1135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пунктом </w:t>
      </w:r>
      <w:r>
        <w:rPr>
          <w:rFonts w:ascii="Times New Roman" w:hAnsi="Times New Roman" w:cs="Times New Roman"/>
          <w:b/>
          <w:bCs/>
        </w:rPr>
        <w:t xml:space="preserve">8 статьи 217 Бюджетного кодекса Российской Федерации </w:t>
      </w:r>
      <w:r>
        <w:rPr>
          <w:rFonts w:ascii="Times New Roman" w:hAnsi="Times New Roman" w:cs="Times New Roman"/>
        </w:rPr>
        <w:t>следующие основания для внесения в 2023 году изменений в показатели сводной бюджетной росписи бюджета без внесения изменений в закон (решение) о бюджете в соответствии с решениями руководителя финансового органа:</w:t>
      </w:r>
    </w:p>
    <w:p w:rsidR="00D37973" w:rsidRDefault="00D37973" w:rsidP="00D37973">
      <w:pPr>
        <w:pStyle w:val="1"/>
        <w:tabs>
          <w:tab w:val="left" w:pos="851"/>
          <w:tab w:val="left" w:pos="113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D37973" w:rsidRDefault="00D37973" w:rsidP="00D37973">
      <w:pPr>
        <w:pStyle w:val="1"/>
        <w:numPr>
          <w:ilvl w:val="0"/>
          <w:numId w:val="8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bookmark8"/>
      <w:bookmarkEnd w:id="2"/>
      <w:r>
        <w:rPr>
          <w:rFonts w:ascii="Times New Roman" w:hAnsi="Times New Roman" w:cs="Times New Roman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D37973" w:rsidRDefault="00D37973" w:rsidP="00D37973">
      <w:pPr>
        <w:pStyle w:val="1"/>
        <w:tabs>
          <w:tab w:val="left" w:pos="851"/>
          <w:tab w:val="left" w:pos="1333"/>
        </w:tabs>
        <w:spacing w:line="240" w:lineRule="auto"/>
        <w:ind w:left="567" w:firstLine="0"/>
        <w:jc w:val="both"/>
        <w:rPr>
          <w:rFonts w:ascii="Times New Roman" w:hAnsi="Times New Roman" w:cs="Times New Roman"/>
        </w:rPr>
      </w:pPr>
    </w:p>
    <w:p w:rsidR="00D37973" w:rsidRDefault="00D37973" w:rsidP="00D37973">
      <w:pPr>
        <w:pStyle w:val="1"/>
        <w:numPr>
          <w:ilvl w:val="0"/>
          <w:numId w:val="8"/>
        </w:numPr>
        <w:tabs>
          <w:tab w:val="left" w:pos="851"/>
          <w:tab w:val="left" w:pos="1333"/>
        </w:tabs>
        <w:spacing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bookmarkStart w:id="3" w:name="bookmark9"/>
      <w:bookmarkEnd w:id="3"/>
      <w:r>
        <w:rPr>
          <w:rFonts w:ascii="Times New Roman" w:hAnsi="Times New Roman" w:cs="Times New Roman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D37973" w:rsidRDefault="00D37973" w:rsidP="00D37973">
      <w:pPr>
        <w:pStyle w:val="a5"/>
        <w:ind w:left="851" w:firstLine="0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jc w:val="center"/>
        <w:outlineLvl w:val="0"/>
        <w:rPr>
          <w:rStyle w:val="a7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7. Обеспечение выполнения требований бюджетного законодательства.</w:t>
      </w:r>
    </w:p>
    <w:p w:rsidR="00D37973" w:rsidRDefault="00D37973" w:rsidP="00D37973">
      <w:pPr>
        <w:ind w:left="284" w:firstLine="567"/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вправе принимать в 2023 году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Статья 8. Вступление в силу настоящего Решения</w:t>
      </w:r>
    </w:p>
    <w:p w:rsidR="00D37973" w:rsidRDefault="00D37973" w:rsidP="00D37973">
      <w:pPr>
        <w:ind w:left="284" w:firstLine="567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2023года.</w:t>
      </w: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опубликованию.</w:t>
      </w: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_______________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left="284" w:firstLine="567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page" w:horzAnchor="margin" w:tblpY="436"/>
        <w:tblW w:w="3185" w:type="dxa"/>
        <w:tblLook w:val="04A0" w:firstRow="1" w:lastRow="0" w:firstColumn="1" w:lastColumn="0" w:noHBand="0" w:noVBand="1"/>
      </w:tblPr>
      <w:tblGrid>
        <w:gridCol w:w="9571"/>
      </w:tblGrid>
      <w:tr w:rsidR="00D37973" w:rsidTr="00D37973">
        <w:trPr>
          <w:trHeight w:val="21"/>
        </w:trPr>
        <w:tc>
          <w:tcPr>
            <w:tcW w:w="0" w:type="auto"/>
            <w:noWrap/>
            <w:vAlign w:val="bottom"/>
            <w:hideMark/>
          </w:tcPr>
          <w:p w:rsidR="00D37973" w:rsidRDefault="00D3797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Приложение № 1</w:t>
            </w:r>
          </w:p>
          <w:p w:rsidR="00D37973" w:rsidRDefault="00D379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к решению Совета сельского поселения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r>
              <w:rPr>
                <w:rFonts w:ascii="Times New Roman" w:hAnsi="Times New Roman" w:cs="Times New Roman"/>
                <w:color w:val="000000"/>
              </w:rPr>
              <w:t>"</w:t>
            </w:r>
            <w:r w:rsidR="00A62B91">
              <w:rPr>
                <w:rFonts w:ascii="Times New Roman" w:hAnsi="Times New Roman" w:cs="Times New Roman"/>
                <w:color w:val="000000"/>
              </w:rPr>
              <w:t>29.12.</w:t>
            </w:r>
            <w:r>
              <w:rPr>
                <w:rFonts w:ascii="Times New Roman" w:hAnsi="Times New Roman" w:cs="Times New Roman"/>
                <w:color w:val="000000"/>
              </w:rPr>
              <w:t>2022г.№</w:t>
            </w:r>
            <w:r w:rsidR="00A62B91">
              <w:rPr>
                <w:rFonts w:ascii="Times New Roman" w:hAnsi="Times New Roman" w:cs="Times New Roman"/>
                <w:color w:val="000000"/>
              </w:rPr>
              <w:t>101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</w:p>
          <w:p w:rsidR="00D37973" w:rsidRDefault="00D3797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"О бюджете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" на 2023 год"                                                                         </w:t>
            </w:r>
          </w:p>
        </w:tc>
      </w:tr>
    </w:tbl>
    <w:p w:rsidR="00D37973" w:rsidRDefault="00D37973" w:rsidP="00D37973">
      <w:pPr>
        <w:shd w:val="clear" w:color="auto" w:fill="FFFFFF"/>
        <w:spacing w:after="0" w:line="25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Объемы поступлений доходов </w:t>
      </w:r>
      <w:r>
        <w:rPr>
          <w:rFonts w:ascii="Times New Roman" w:hAnsi="Times New Roman" w:cs="Times New Roman"/>
          <w:b/>
          <w:bCs/>
          <w:color w:val="000000"/>
        </w:rPr>
        <w:t xml:space="preserve">в бюджет сельского поселения </w:t>
      </w:r>
    </w:p>
    <w:p w:rsidR="00D37973" w:rsidRDefault="00D37973" w:rsidP="00D37973">
      <w:pPr>
        <w:shd w:val="clear" w:color="auto" w:fill="FFFFFF"/>
        <w:spacing w:after="0" w:line="25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pacing w:val="-3"/>
        </w:rPr>
        <w:t>Нижнекокуйское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» на 2023 год</w:t>
      </w:r>
    </w:p>
    <w:tbl>
      <w:tblPr>
        <w:tblpPr w:leftFromText="180" w:rightFromText="180" w:bottomFromText="200" w:vertAnchor="text" w:horzAnchor="margin" w:tblpXSpec="center" w:tblpY="18"/>
        <w:tblW w:w="1092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2"/>
        <w:gridCol w:w="5815"/>
        <w:gridCol w:w="1843"/>
      </w:tblGrid>
      <w:tr w:rsidR="00D37973" w:rsidTr="00D37973">
        <w:trPr>
          <w:trHeight w:hRule="exact" w:val="103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38" w:right="509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4"/>
              </w:rPr>
              <w:t>Код бюджетной классификации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8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Наименование налога, сбора, платежа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158" w:right="206"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5"/>
              </w:rPr>
              <w:t xml:space="preserve">Объемы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 xml:space="preserve">поступлений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доходов в 2023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году, руб. </w:t>
            </w:r>
          </w:p>
        </w:tc>
      </w:tr>
      <w:tr w:rsidR="00D37973" w:rsidTr="00D37973">
        <w:trPr>
          <w:trHeight w:hRule="exact" w:val="31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83" w:firstLine="7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Налоговые доходы, всего: 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79 600,0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hRule="exact" w:val="326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000 1 01 00000 00 0000 000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73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48 000,0</w:t>
            </w: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7973" w:rsidTr="00D37973">
        <w:trPr>
          <w:trHeight w:hRule="exact" w:val="31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000 1 01 02021 01 0000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10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48 000,0</w:t>
            </w: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hRule="exact" w:val="31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000 1 05 03000 01 0000 110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10" w:firstLine="720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12 600,0</w:t>
            </w:r>
          </w:p>
        </w:tc>
      </w:tr>
      <w:tr w:rsidR="00D37973" w:rsidTr="00D37973">
        <w:trPr>
          <w:trHeight w:hRule="exact" w:val="31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000 1 05 03000 01 000 110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10" w:firstLine="720"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12 600,0</w:t>
            </w:r>
          </w:p>
        </w:tc>
      </w:tr>
      <w:tr w:rsidR="00D37973" w:rsidTr="00D37973">
        <w:trPr>
          <w:trHeight w:hRule="exact" w:val="355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000 1 06 00000 00 0000 000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2"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 xml:space="preserve">               Налоги на имущество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19 000,0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</w:p>
        </w:tc>
      </w:tr>
      <w:tr w:rsidR="00D37973" w:rsidTr="00D37973">
        <w:trPr>
          <w:trHeight w:hRule="exact" w:val="355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000 106 01030 10 0000 110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2" w:firstLine="720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Налог на имущество с физических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4 0000,0</w:t>
            </w:r>
          </w:p>
        </w:tc>
      </w:tr>
      <w:tr w:rsidR="00D37973" w:rsidTr="00D37973">
        <w:trPr>
          <w:trHeight w:hRule="exact" w:val="583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i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</w:rPr>
              <w:t>000 106 06000 00  0000 110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Земельный налог: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в том числе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15 000,0</w:t>
            </w:r>
          </w:p>
        </w:tc>
      </w:tr>
      <w:tr w:rsidR="00D37973" w:rsidTr="00D37973">
        <w:trPr>
          <w:trHeight w:hRule="exact" w:val="904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000 106 06043 10 0000 110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15 000,0</w:t>
            </w:r>
          </w:p>
        </w:tc>
      </w:tr>
      <w:tr w:rsidR="00D37973" w:rsidTr="00D37973">
        <w:trPr>
          <w:trHeight w:hRule="exact" w:val="509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shd w:val="clear" w:color="auto" w:fill="FFFFFF"/>
              <w:ind w:left="14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Неналоговые доходы, всего: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6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9"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65 600,0</w:t>
            </w:r>
          </w:p>
        </w:tc>
      </w:tr>
      <w:tr w:rsidR="00D37973" w:rsidTr="00D37973">
        <w:trPr>
          <w:trHeight w:hRule="exact" w:val="518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000 1 11 00000 00 0000 000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left="38" w:right="58" w:firstLine="7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Доходы от использования имущества, находящегося в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17 600,0</w:t>
            </w:r>
          </w:p>
        </w:tc>
      </w:tr>
      <w:tr w:rsidR="00D37973" w:rsidTr="00D37973">
        <w:trPr>
          <w:trHeight w:hRule="exact" w:val="1433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000 1 11 05025 10 0000 120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24" w:right="19" w:firstLine="7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17 600,0</w:t>
            </w: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hRule="exact" w:val="560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000 1 17 05050 10 0000 180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24" w:right="19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неналоговые доходы  бюджетов сельских поселений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48 000,0</w:t>
            </w: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hRule="exact" w:val="577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firstLine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 налоговые и неналоговые доходы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145 200,0</w:t>
            </w:r>
          </w:p>
        </w:tc>
      </w:tr>
      <w:tr w:rsidR="00D37973" w:rsidTr="00D37973">
        <w:trPr>
          <w:trHeight w:hRule="exact" w:val="784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shd w:val="clear" w:color="auto" w:fill="FFFFFF"/>
              <w:spacing w:line="254" w:lineRule="exact"/>
              <w:ind w:right="797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Дотация на выравнивание из краевого бюджета 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797" w:firstLine="720"/>
              <w:jc w:val="both"/>
              <w:rPr>
                <w:rFonts w:ascii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2"/>
              </w:rPr>
              <w:t>подушевая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69 800,0</w:t>
            </w:r>
          </w:p>
        </w:tc>
      </w:tr>
      <w:tr w:rsidR="00D37973" w:rsidTr="00D37973">
        <w:trPr>
          <w:trHeight w:hRule="exact" w:val="518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000 2 02 16001 10 0000 150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797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1 815 900,0</w:t>
            </w:r>
          </w:p>
        </w:tc>
      </w:tr>
      <w:tr w:rsidR="00D37973" w:rsidTr="00D37973">
        <w:trPr>
          <w:trHeight w:hRule="exact" w:val="1003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000 2 02 35118 10 0000 150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8"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Субвенции бюджетам поселений на осуществление первичного </w:t>
            </w:r>
            <w:r>
              <w:rPr>
                <w:rFonts w:ascii="Times New Roman" w:hAnsi="Times New Roman" w:cs="Times New Roman"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165 400,0</w:t>
            </w: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37973" w:rsidTr="00D37973">
        <w:trPr>
          <w:trHeight w:hRule="exact" w:val="1329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000 2 02 45160 10 0000  150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58" w:firstLine="72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7973" w:rsidRDefault="00D379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4 944 900,0</w:t>
            </w:r>
          </w:p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hRule="exact" w:val="340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66" w:firstLine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Итого 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6 996 000,0</w:t>
            </w:r>
          </w:p>
        </w:tc>
      </w:tr>
      <w:tr w:rsidR="00D37973" w:rsidTr="00D37973">
        <w:trPr>
          <w:trHeight w:hRule="exact" w:val="406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Всего доходов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37973" w:rsidRDefault="00D3797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 w:firstLine="720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7 141 200,</w:t>
            </w:r>
          </w:p>
        </w:tc>
      </w:tr>
    </w:tbl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373"/>
        <w:gridCol w:w="1208"/>
        <w:gridCol w:w="621"/>
        <w:gridCol w:w="432"/>
        <w:gridCol w:w="144"/>
        <w:gridCol w:w="1560"/>
        <w:gridCol w:w="425"/>
        <w:gridCol w:w="283"/>
        <w:gridCol w:w="1525"/>
      </w:tblGrid>
      <w:tr w:rsidR="00D37973" w:rsidTr="00D37973">
        <w:trPr>
          <w:trHeight w:val="300"/>
        </w:trPr>
        <w:tc>
          <w:tcPr>
            <w:tcW w:w="45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436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Приложение №2</w:t>
            </w:r>
          </w:p>
        </w:tc>
      </w:tr>
      <w:tr w:rsidR="00D37973" w:rsidTr="00D37973">
        <w:trPr>
          <w:trHeight w:val="117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973" w:rsidRDefault="00D37973"/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D37973" w:rsidRDefault="00D37973" w:rsidP="00A62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 решению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" от</w:t>
            </w:r>
            <w:r w:rsidR="00A62B91">
              <w:rPr>
                <w:rFonts w:ascii="Times New Roman" w:hAnsi="Times New Roman" w:cs="Times New Roman"/>
                <w:b/>
                <w:bCs/>
              </w:rPr>
              <w:t>29.12.</w:t>
            </w:r>
            <w:r>
              <w:rPr>
                <w:rFonts w:ascii="Times New Roman" w:hAnsi="Times New Roman" w:cs="Times New Roman"/>
                <w:b/>
                <w:bCs/>
              </w:rPr>
              <w:t>2022г  №</w:t>
            </w:r>
            <w:r w:rsidR="00A62B91">
              <w:rPr>
                <w:rFonts w:ascii="Times New Roman" w:hAnsi="Times New Roman" w:cs="Times New Roman"/>
                <w:b/>
                <w:bCs/>
              </w:rPr>
              <w:t>101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"О  бюджете сельского поселения "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" на 2023 год"</w:t>
            </w:r>
          </w:p>
        </w:tc>
      </w:tr>
      <w:tr w:rsidR="00D37973" w:rsidTr="00D37973">
        <w:trPr>
          <w:trHeight w:val="1020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2023 год</w:t>
            </w:r>
          </w:p>
        </w:tc>
      </w:tr>
      <w:tr w:rsidR="00D37973" w:rsidTr="00D37973">
        <w:trPr>
          <w:trHeight w:val="360"/>
        </w:trPr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37973" w:rsidRDefault="00D37973"/>
        </w:tc>
      </w:tr>
      <w:tr w:rsidR="00D37973" w:rsidTr="00D37973">
        <w:trPr>
          <w:trHeight w:val="285"/>
        </w:trPr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 ведомственной классификации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D37973" w:rsidTr="00D37973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37973" w:rsidTr="00D37973">
        <w:trPr>
          <w:trHeight w:val="3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2 803 086,0</w:t>
            </w:r>
          </w:p>
        </w:tc>
      </w:tr>
      <w:tr w:rsidR="00D37973" w:rsidTr="00D37973">
        <w:trPr>
          <w:trHeight w:val="49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607 383,0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607 383,0</w:t>
            </w:r>
          </w:p>
        </w:tc>
      </w:tr>
      <w:tr w:rsidR="00D37973" w:rsidTr="00D37973">
        <w:trPr>
          <w:trHeight w:val="37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607 383,0</w:t>
            </w:r>
          </w:p>
        </w:tc>
      </w:tr>
      <w:tr w:rsidR="00D37973" w:rsidTr="00D37973">
        <w:trPr>
          <w:trHeight w:val="43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607 383,0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466 500,0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0000020300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140 883,0</w:t>
            </w:r>
          </w:p>
        </w:tc>
      </w:tr>
      <w:tr w:rsidR="00D37973" w:rsidTr="00D37973">
        <w:trPr>
          <w:trHeight w:val="5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379 273,0</w:t>
            </w:r>
          </w:p>
        </w:tc>
      </w:tr>
      <w:tr w:rsidR="00D37973" w:rsidTr="00D37973">
        <w:trPr>
          <w:trHeight w:val="6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379 273,0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администрации сельского поселения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379 273,0</w:t>
            </w:r>
          </w:p>
        </w:tc>
      </w:tr>
      <w:tr w:rsidR="00D37973" w:rsidTr="00D37973">
        <w:trPr>
          <w:trHeight w:val="37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выплату персоналу органов местного самоуправления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379 273,0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291 300,0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87 973,0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5 000,0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0000007005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000007005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5 000,0</w:t>
            </w:r>
          </w:p>
        </w:tc>
      </w:tr>
      <w:tr w:rsidR="00D37973" w:rsidTr="00D37973">
        <w:trPr>
          <w:trHeight w:val="3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Другие общегосударственные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вопросы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1 811 430,0</w:t>
            </w:r>
          </w:p>
        </w:tc>
      </w:tr>
      <w:tr w:rsidR="00D37973" w:rsidTr="00D37973">
        <w:trPr>
          <w:trHeight w:val="6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0000092000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1 811 430,0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1 811 430,0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1 191 330,0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915 000,0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276 330,0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590 900,0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49 200,0</w:t>
            </w:r>
          </w:p>
        </w:tc>
      </w:tr>
      <w:tr w:rsidR="00D37973" w:rsidTr="00D37973">
        <w:trPr>
          <w:trHeight w:val="34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406 700,0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135 000,0</w:t>
            </w:r>
          </w:p>
        </w:tc>
      </w:tr>
      <w:tr w:rsidR="00D37973" w:rsidTr="00D37973">
        <w:trPr>
          <w:trHeight w:val="37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29 200,0</w:t>
            </w:r>
          </w:p>
        </w:tc>
      </w:tr>
      <w:tr w:rsidR="00D37973" w:rsidTr="00D37973">
        <w:trPr>
          <w:trHeight w:val="37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18 400,0</w:t>
            </w:r>
          </w:p>
        </w:tc>
      </w:tr>
      <w:tr w:rsidR="00D37973" w:rsidTr="00D37973">
        <w:trPr>
          <w:trHeight w:val="34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6 800,0</w:t>
            </w:r>
          </w:p>
        </w:tc>
      </w:tr>
      <w:tr w:rsidR="00D37973" w:rsidTr="00D37973">
        <w:trPr>
          <w:trHeight w:val="40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0000092030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4 000,0</w:t>
            </w:r>
          </w:p>
        </w:tc>
      </w:tr>
      <w:tr w:rsidR="00D37973" w:rsidTr="00D37973">
        <w:trPr>
          <w:trHeight w:val="3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165 400,0</w:t>
            </w:r>
          </w:p>
        </w:tc>
      </w:tr>
      <w:tr w:rsidR="00D37973" w:rsidTr="00D37973">
        <w:trPr>
          <w:trHeight w:val="3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Мобилизационная и вневойсковая подготовка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0000015118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165 400,0</w:t>
            </w:r>
          </w:p>
        </w:tc>
      </w:tr>
      <w:tr w:rsidR="00D37973" w:rsidTr="00D37973">
        <w:trPr>
          <w:trHeight w:val="28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0000015118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165 400,0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0000015118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165 400,0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0000015118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127 035,0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0000015118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38 365,0</w:t>
            </w:r>
          </w:p>
        </w:tc>
      </w:tr>
      <w:tr w:rsidR="00D37973" w:rsidTr="00D37973">
        <w:trPr>
          <w:trHeight w:val="61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20 000,0</w:t>
            </w:r>
          </w:p>
        </w:tc>
      </w:tr>
      <w:tr w:rsidR="00D37973" w:rsidTr="00D37973">
        <w:trPr>
          <w:trHeight w:val="57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5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0000021801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Обеспечение пожарной безопасности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Обеспечение пожарной безопасности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0000024799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0000024799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0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0000024799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10 000,0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4 048 714,0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Культура,  кинематография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4 048 714,0</w:t>
            </w:r>
          </w:p>
        </w:tc>
      </w:tr>
      <w:tr w:rsidR="00D37973" w:rsidTr="00D37973">
        <w:trPr>
          <w:trHeight w:val="39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 методические кабинеты, централизованные бухгалтерии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4 048 714,0</w:t>
            </w:r>
          </w:p>
        </w:tc>
      </w:tr>
      <w:tr w:rsidR="00D37973" w:rsidTr="00D37973">
        <w:trPr>
          <w:trHeight w:val="105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2 169 914,0</w:t>
            </w:r>
          </w:p>
        </w:tc>
      </w:tr>
      <w:tr w:rsidR="00D37973" w:rsidTr="00D37973">
        <w:trPr>
          <w:trHeight w:val="118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1 665 498,0</w:t>
            </w:r>
          </w:p>
        </w:tc>
      </w:tr>
      <w:tr w:rsidR="00D37973" w:rsidTr="00D37973">
        <w:trPr>
          <w:trHeight w:val="11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504 416,0</w:t>
            </w:r>
          </w:p>
        </w:tc>
      </w:tr>
      <w:tr w:rsidR="00D37973" w:rsidTr="00D37973">
        <w:trPr>
          <w:trHeight w:val="111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1 878 800,0</w:t>
            </w:r>
          </w:p>
        </w:tc>
      </w:tr>
      <w:tr w:rsidR="00D37973" w:rsidTr="00D37973">
        <w:trPr>
          <w:trHeight w:val="8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0000045299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1 878 800,0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Пенсионное обеспечение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104 000,0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104 000,0</w:t>
            </w:r>
          </w:p>
        </w:tc>
      </w:tr>
      <w:tr w:rsidR="00D37973" w:rsidTr="00D37973">
        <w:trPr>
          <w:trHeight w:val="33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104 000,0</w:t>
            </w:r>
          </w:p>
        </w:tc>
      </w:tr>
      <w:tr w:rsidR="00D37973" w:rsidTr="00D37973">
        <w:trPr>
          <w:trHeight w:val="54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0000049101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104 000,0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7 141 200,0</w:t>
            </w:r>
          </w:p>
        </w:tc>
      </w:tr>
      <w:tr w:rsidR="00D37973" w:rsidTr="00D37973">
        <w:trPr>
          <w:trHeight w:val="255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ПРОФИЦИТ           ДЕФИЦИТ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(-)</w:t>
            </w:r>
            <w:proofErr w:type="gramEnd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973" w:rsidRDefault="00D37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tbl>
      <w:tblPr>
        <w:tblW w:w="10040" w:type="dxa"/>
        <w:tblInd w:w="95" w:type="dxa"/>
        <w:tblLook w:val="04A0" w:firstRow="1" w:lastRow="0" w:firstColumn="1" w:lastColumn="0" w:noHBand="0" w:noVBand="1"/>
      </w:tblPr>
      <w:tblGrid>
        <w:gridCol w:w="3069"/>
        <w:gridCol w:w="607"/>
        <w:gridCol w:w="2572"/>
        <w:gridCol w:w="1189"/>
        <w:gridCol w:w="663"/>
        <w:gridCol w:w="1940"/>
      </w:tblGrid>
      <w:tr w:rsidR="00D37973" w:rsidTr="00D37973">
        <w:trPr>
          <w:trHeight w:val="435"/>
        </w:trPr>
        <w:tc>
          <w:tcPr>
            <w:tcW w:w="8100" w:type="dxa"/>
            <w:gridSpan w:val="5"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18"/>
                <w:szCs w:val="18"/>
              </w:rPr>
            </w:pPr>
            <w:bookmarkStart w:id="4" w:name="RANGE!A1:M77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БЮДЖЕТНАЯ РОСПИСЬ К БЮДЖЕТУ ПО РАСХОДАМ НА 2023 ГОД</w:t>
            </w:r>
            <w:bookmarkEnd w:id="4"/>
          </w:p>
        </w:tc>
        <w:tc>
          <w:tcPr>
            <w:tcW w:w="1940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</w:tr>
      <w:tr w:rsidR="00D37973" w:rsidTr="00D37973">
        <w:trPr>
          <w:trHeight w:val="105"/>
        </w:trPr>
        <w:tc>
          <w:tcPr>
            <w:tcW w:w="3069" w:type="dxa"/>
            <w:vAlign w:val="center"/>
            <w:hideMark/>
          </w:tcPr>
          <w:p w:rsidR="00D37973" w:rsidRDefault="00D37973">
            <w:pPr>
              <w:spacing w:after="0"/>
            </w:pPr>
          </w:p>
        </w:tc>
        <w:tc>
          <w:tcPr>
            <w:tcW w:w="607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  <w:tc>
          <w:tcPr>
            <w:tcW w:w="2572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  <w:tc>
          <w:tcPr>
            <w:tcW w:w="1189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  <w:tc>
          <w:tcPr>
            <w:tcW w:w="663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  <w:tc>
          <w:tcPr>
            <w:tcW w:w="1940" w:type="dxa"/>
            <w:noWrap/>
            <w:vAlign w:val="center"/>
            <w:hideMark/>
          </w:tcPr>
          <w:p w:rsidR="00D37973" w:rsidRDefault="00D37973">
            <w:pPr>
              <w:spacing w:after="0"/>
            </w:pPr>
          </w:p>
        </w:tc>
      </w:tr>
      <w:tr w:rsidR="00D37973" w:rsidTr="00D37973">
        <w:trPr>
          <w:trHeight w:val="87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Кокуй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Вед.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на 2023 год</w:t>
            </w:r>
          </w:p>
        </w:tc>
      </w:tr>
      <w:tr w:rsidR="00D37973" w:rsidTr="00D37973">
        <w:trPr>
          <w:trHeight w:val="42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2 803 086,0</w:t>
            </w:r>
          </w:p>
        </w:tc>
      </w:tr>
      <w:tr w:rsidR="00D37973" w:rsidTr="00D3797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607 383,0</w:t>
            </w:r>
          </w:p>
        </w:tc>
      </w:tr>
      <w:tr w:rsidR="00D37973" w:rsidTr="00D37973">
        <w:trPr>
          <w:trHeight w:val="40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607 383,0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466 500,0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140 883,0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379 273,0</w:t>
            </w:r>
          </w:p>
        </w:tc>
      </w:tr>
      <w:tr w:rsidR="00D37973" w:rsidTr="00D37973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379 273,0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291 300,0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87 973,0</w:t>
            </w:r>
          </w:p>
        </w:tc>
      </w:tr>
      <w:tr w:rsidR="00D37973" w:rsidTr="00D37973">
        <w:trPr>
          <w:trHeight w:val="285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РЕЗЕРВНЫЙ ФОНД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5 000,0</w:t>
            </w:r>
          </w:p>
        </w:tc>
      </w:tr>
      <w:tr w:rsidR="00D37973" w:rsidTr="00D37973">
        <w:trPr>
          <w:trHeight w:val="3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0000007005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5 000,0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0000092030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1 811 430,0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1 191 330,0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915 000,0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276 330,0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590 900,0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49 200,0</w:t>
            </w:r>
          </w:p>
        </w:tc>
      </w:tr>
      <w:tr w:rsidR="00D37973" w:rsidTr="00D37973">
        <w:trPr>
          <w:trHeight w:val="4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406 700,0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135 000,0</w:t>
            </w:r>
          </w:p>
        </w:tc>
      </w:tr>
      <w:tr w:rsidR="00D37973" w:rsidTr="00D37973">
        <w:trPr>
          <w:trHeight w:val="3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29 200,0</w:t>
            </w:r>
          </w:p>
        </w:tc>
      </w:tr>
      <w:tr w:rsidR="00D37973" w:rsidTr="00D37973">
        <w:trPr>
          <w:trHeight w:val="4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18 400,0</w:t>
            </w:r>
          </w:p>
        </w:tc>
      </w:tr>
      <w:tr w:rsidR="00D37973" w:rsidTr="00D37973">
        <w:trPr>
          <w:trHeight w:val="49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прочих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6 800,0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</w:tr>
      <w:tr w:rsidR="00D37973" w:rsidTr="00D37973">
        <w:trPr>
          <w:trHeight w:val="34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ОБОРОНА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165 400,0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0000051180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165 400,0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165 400,0</w:t>
            </w:r>
          </w:p>
        </w:tc>
      </w:tr>
      <w:tr w:rsidR="00D37973" w:rsidTr="00D37973">
        <w:trPr>
          <w:trHeight w:val="37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127 035,0</w:t>
            </w:r>
          </w:p>
        </w:tc>
      </w:tr>
      <w:tr w:rsidR="00D37973" w:rsidTr="00D37973">
        <w:trPr>
          <w:trHeight w:val="39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38 365,0</w:t>
            </w:r>
          </w:p>
        </w:tc>
      </w:tr>
      <w:tr w:rsidR="00D37973" w:rsidTr="00D37973">
        <w:trPr>
          <w:trHeight w:val="36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20 000,0</w:t>
            </w:r>
          </w:p>
        </w:tc>
      </w:tr>
      <w:tr w:rsidR="00D37973" w:rsidTr="00D37973">
        <w:trPr>
          <w:trHeight w:val="96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0000021801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10 000,0</w:t>
            </w:r>
          </w:p>
        </w:tc>
      </w:tr>
      <w:tr w:rsidR="00D37973" w:rsidTr="00D37973">
        <w:trPr>
          <w:trHeight w:val="264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0000024799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10 000,0</w:t>
            </w:r>
          </w:p>
        </w:tc>
      </w:tr>
      <w:tr w:rsidR="00D37973" w:rsidTr="00D37973">
        <w:trPr>
          <w:trHeight w:val="465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10 000,0</w:t>
            </w:r>
          </w:p>
        </w:tc>
      </w:tr>
      <w:tr w:rsidR="00D37973" w:rsidTr="00D37973">
        <w:trPr>
          <w:trHeight w:val="660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4 048 714,0</w:t>
            </w:r>
          </w:p>
        </w:tc>
      </w:tr>
      <w:tr w:rsidR="00D37973" w:rsidTr="00D37973">
        <w:trPr>
          <w:trHeight w:val="660"/>
        </w:trPr>
        <w:tc>
          <w:tcPr>
            <w:tcW w:w="3069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B9CDE5"/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4 048 714,0</w:t>
            </w:r>
          </w:p>
        </w:tc>
      </w:tr>
      <w:tr w:rsidR="00D37973" w:rsidTr="00D37973">
        <w:trPr>
          <w:trHeight w:val="1590"/>
        </w:trPr>
        <w:tc>
          <w:tcPr>
            <w:tcW w:w="306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2 169 914,0</w:t>
            </w:r>
          </w:p>
        </w:tc>
      </w:tr>
      <w:tr w:rsidR="00D37973" w:rsidTr="00D37973">
        <w:trPr>
          <w:trHeight w:val="1575"/>
        </w:trPr>
        <w:tc>
          <w:tcPr>
            <w:tcW w:w="3069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1 665 498,0</w:t>
            </w:r>
          </w:p>
        </w:tc>
      </w:tr>
      <w:tr w:rsidR="00D37973" w:rsidTr="00D37973">
        <w:trPr>
          <w:trHeight w:val="1575"/>
        </w:trPr>
        <w:tc>
          <w:tcPr>
            <w:tcW w:w="3069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504 416,0</w:t>
            </w:r>
          </w:p>
        </w:tc>
      </w:tr>
      <w:tr w:rsidR="00D37973" w:rsidTr="00D37973">
        <w:trPr>
          <w:trHeight w:val="1020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0000045299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1 878 800,0</w:t>
            </w:r>
          </w:p>
        </w:tc>
      </w:tr>
      <w:tr w:rsidR="00D37973" w:rsidTr="00D37973">
        <w:trPr>
          <w:trHeight w:val="288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0000049101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104 000,0</w:t>
            </w:r>
          </w:p>
        </w:tc>
      </w:tr>
      <w:tr w:rsidR="00D37973" w:rsidTr="00D37973">
        <w:trPr>
          <w:trHeight w:val="480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104 000,0</w:t>
            </w:r>
          </w:p>
        </w:tc>
      </w:tr>
      <w:tr w:rsidR="00D37973" w:rsidTr="00D37973">
        <w:trPr>
          <w:trHeight w:val="456"/>
        </w:trPr>
        <w:tc>
          <w:tcPr>
            <w:tcW w:w="3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пенсии, выплачиваемые организациями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управоения</w:t>
            </w:r>
            <w:proofErr w:type="spell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104 000,0</w:t>
            </w:r>
          </w:p>
        </w:tc>
      </w:tr>
      <w:tr w:rsidR="00D37973" w:rsidTr="00D37973">
        <w:trPr>
          <w:trHeight w:val="525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7973" w:rsidRDefault="00D3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7 141 200,0</w:t>
            </w:r>
          </w:p>
        </w:tc>
      </w:tr>
    </w:tbl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horzAnchor="margin" w:tblpXSpec="right" w:tblpY="255"/>
        <w:tblW w:w="5892" w:type="dxa"/>
        <w:tblLayout w:type="fixed"/>
        <w:tblLook w:val="04A0" w:firstRow="1" w:lastRow="0" w:firstColumn="1" w:lastColumn="0" w:noHBand="0" w:noVBand="1"/>
      </w:tblPr>
      <w:tblGrid>
        <w:gridCol w:w="5892"/>
      </w:tblGrid>
      <w:tr w:rsidR="00A62B91" w:rsidTr="00901D70">
        <w:trPr>
          <w:trHeight w:val="1"/>
        </w:trPr>
        <w:tc>
          <w:tcPr>
            <w:tcW w:w="5896" w:type="dxa"/>
            <w:noWrap/>
            <w:vAlign w:val="center"/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Приложение № 3</w:t>
            </w:r>
          </w:p>
        </w:tc>
      </w:tr>
      <w:tr w:rsidR="00A62B91" w:rsidTr="00901D70">
        <w:trPr>
          <w:trHeight w:val="440"/>
        </w:trPr>
        <w:tc>
          <w:tcPr>
            <w:tcW w:w="5896" w:type="dxa"/>
            <w:vMerge w:val="restart"/>
            <w:vAlign w:val="center"/>
          </w:tcPr>
          <w:p w:rsidR="00A62B91" w:rsidRDefault="00A62B91" w:rsidP="00901D70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сельского поселения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A62B91" w:rsidRDefault="00A62B91" w:rsidP="00901D70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29.12.  2022   г. № 101</w:t>
            </w:r>
          </w:p>
          <w:p w:rsidR="00A62B91" w:rsidRDefault="00A62B91" w:rsidP="00901D70">
            <w:pPr>
              <w:spacing w:after="0" w:line="24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"О бюджете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Нижнекокуйское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на 2023 г." </w:t>
            </w:r>
          </w:p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B91" w:rsidTr="00901D70">
        <w:trPr>
          <w:trHeight w:val="464"/>
        </w:trPr>
        <w:tc>
          <w:tcPr>
            <w:tcW w:w="5896" w:type="dxa"/>
            <w:vMerge/>
            <w:vAlign w:val="center"/>
            <w:hideMark/>
          </w:tcPr>
          <w:p w:rsidR="00A62B91" w:rsidRDefault="00A62B91" w:rsidP="00901D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B91" w:rsidTr="00901D70">
        <w:trPr>
          <w:trHeight w:val="464"/>
        </w:trPr>
        <w:tc>
          <w:tcPr>
            <w:tcW w:w="5896" w:type="dxa"/>
            <w:vMerge/>
            <w:vAlign w:val="center"/>
            <w:hideMark/>
          </w:tcPr>
          <w:p w:rsidR="00A62B91" w:rsidRDefault="00A62B91" w:rsidP="00901D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62B91" w:rsidTr="00901D70">
        <w:trPr>
          <w:trHeight w:val="464"/>
        </w:trPr>
        <w:tc>
          <w:tcPr>
            <w:tcW w:w="5896" w:type="dxa"/>
            <w:vMerge/>
            <w:vAlign w:val="center"/>
            <w:hideMark/>
          </w:tcPr>
          <w:p w:rsidR="00A62B91" w:rsidRDefault="00A62B91" w:rsidP="00901D7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62B91" w:rsidRDefault="00A62B91" w:rsidP="00A62B91">
      <w:pPr>
        <w:pStyle w:val="2"/>
        <w:spacing w:after="0"/>
        <w:ind w:left="5239" w:firstLine="425"/>
        <w:jc w:val="right"/>
      </w:pPr>
    </w:p>
    <w:p w:rsidR="00A62B91" w:rsidRDefault="00A62B91" w:rsidP="00A62B91">
      <w:pPr>
        <w:ind w:left="-85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Источники финансирования дефицита бюджета сельского поселения</w:t>
      </w:r>
    </w:p>
    <w:p w:rsidR="00A62B91" w:rsidRDefault="00A62B91" w:rsidP="00A62B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 на 2023 год</w:t>
      </w:r>
    </w:p>
    <w:tbl>
      <w:tblPr>
        <w:tblpPr w:leftFromText="180" w:rightFromText="180" w:bottomFromText="200" w:vertAnchor="text" w:horzAnchor="margin" w:tblpXSpec="center" w:tblpY="371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395"/>
        <w:gridCol w:w="2269"/>
      </w:tblGrid>
      <w:tr w:rsidR="00A62B91" w:rsidTr="00901D70">
        <w:trPr>
          <w:trHeight w:val="792"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1" w:rsidRDefault="00A62B91" w:rsidP="00901D70">
            <w:pPr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1" w:rsidRDefault="00A62B91" w:rsidP="00901D70">
            <w:pPr>
              <w:jc w:val="center"/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jc w:val="center"/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jc w:val="center"/>
              <w:rPr>
                <w:rFonts w:ascii="Times New Roman" w:hAnsi="Times New Roman" w:cs="Times New Roman"/>
              </w:rPr>
            </w:pPr>
          </w:p>
          <w:p w:rsidR="00A62B91" w:rsidRDefault="00A62B91" w:rsidP="0090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руб.)</w:t>
            </w:r>
          </w:p>
        </w:tc>
      </w:tr>
      <w:tr w:rsidR="00A62B91" w:rsidTr="00901D70">
        <w:trPr>
          <w:trHeight w:val="1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главного </w:t>
            </w:r>
            <w:proofErr w:type="gramStart"/>
            <w:r>
              <w:rPr>
                <w:rFonts w:ascii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91" w:rsidRDefault="00A62B91" w:rsidP="00901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91" w:rsidRDefault="00A62B91" w:rsidP="00901D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2B91" w:rsidTr="00901D70">
        <w:trPr>
          <w:trHeight w:val="1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62B91" w:rsidTr="00901D7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бюджета, всего,</w:t>
            </w:r>
          </w:p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62B91" w:rsidTr="00901D7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tabs>
                <w:tab w:val="left" w:pos="752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tabs>
                <w:tab w:val="left" w:pos="7524"/>
              </w:tabs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B91" w:rsidTr="00901D70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01 05 02 01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0000 510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7 141 200,00</w:t>
            </w:r>
          </w:p>
        </w:tc>
      </w:tr>
      <w:tr w:rsidR="00A62B91" w:rsidTr="00901D70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B91" w:rsidRDefault="00A62B91" w:rsidP="00901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7 141 200,00</w:t>
            </w:r>
          </w:p>
          <w:p w:rsidR="00A62B91" w:rsidRDefault="00A62B91" w:rsidP="00901D7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2B91" w:rsidRDefault="00A62B91" w:rsidP="00D3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91" w:rsidRDefault="00A62B91" w:rsidP="00D3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91" w:rsidRDefault="00A62B91" w:rsidP="00D3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B91" w:rsidRDefault="00A62B91" w:rsidP="00D37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7973" w:rsidRDefault="00A62B91" w:rsidP="00A62B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7973">
        <w:rPr>
          <w:rFonts w:ascii="Times New Roman" w:hAnsi="Times New Roman" w:cs="Times New Roman"/>
          <w:sz w:val="28"/>
          <w:szCs w:val="28"/>
        </w:rPr>
        <w:t>рогноз основных характеристик бюджета сельского поселения «</w:t>
      </w:r>
      <w:proofErr w:type="spellStart"/>
      <w:r w:rsidR="00D37973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Нижнекокуйское</w:t>
      </w:r>
      <w:proofErr w:type="spellEnd"/>
      <w:r w:rsidR="00D37973">
        <w:rPr>
          <w:rFonts w:ascii="Times New Roman" w:hAnsi="Times New Roman" w:cs="Times New Roman"/>
          <w:sz w:val="28"/>
          <w:szCs w:val="28"/>
        </w:rPr>
        <w:t>» на 2023год.</w:t>
      </w:r>
    </w:p>
    <w:p w:rsidR="00D37973" w:rsidRDefault="00D37973" w:rsidP="00D37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 по бюджету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прогнозируются следующие основные характеристики:</w:t>
      </w:r>
    </w:p>
    <w:p w:rsidR="00D37973" w:rsidRDefault="00D37973" w:rsidP="00D37973">
      <w:pPr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общий объем доходов в сумме   7 141 200 рублей 00 копеек;</w:t>
      </w:r>
    </w:p>
    <w:p w:rsidR="00D37973" w:rsidRDefault="00D37973" w:rsidP="00D3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общий объем расходов в сумме 7 141 200 рублей 00 копеек</w:t>
      </w:r>
    </w:p>
    <w:p w:rsidR="00D37973" w:rsidRDefault="00D37973" w:rsidP="00D37973">
      <w:pPr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37973" w:rsidRDefault="00D37973" w:rsidP="00D3797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________________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A62B91" w:rsidRDefault="00A62B91" w:rsidP="00D37973">
      <w:pPr>
        <w:rPr>
          <w:rFonts w:ascii="Times New Roman" w:hAnsi="Times New Roman" w:cs="Times New Roman"/>
        </w:rPr>
      </w:pPr>
    </w:p>
    <w:p w:rsidR="00A62B91" w:rsidRDefault="00A62B91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публичных нормативных обязательств, </w:t>
      </w:r>
    </w:p>
    <w:p w:rsidR="00D37973" w:rsidRDefault="00D37973" w:rsidP="00D3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исполнению за счет бюджета</w:t>
      </w:r>
    </w:p>
    <w:p w:rsidR="00D37973" w:rsidRDefault="00D37973" w:rsidP="00D3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7973" w:rsidRDefault="00A62B91" w:rsidP="00D3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D37973">
        <w:rPr>
          <w:rFonts w:ascii="Times New Roman" w:hAnsi="Times New Roman" w:cs="Times New Roman"/>
          <w:sz w:val="28"/>
          <w:szCs w:val="28"/>
        </w:rPr>
        <w:t>год</w:t>
      </w:r>
    </w:p>
    <w:p w:rsidR="00D37973" w:rsidRDefault="00D37973" w:rsidP="00D3797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973" w:rsidRDefault="00D37973" w:rsidP="00D379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1.Ежемесячная доплата к трудовой пенсии по старости депутатам, выборным должностным лицам, муниципальным служащим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37973" w:rsidRDefault="00D37973" w:rsidP="00D37973">
      <w:pPr>
        <w:jc w:val="center"/>
        <w:rPr>
          <w:sz w:val="32"/>
          <w:szCs w:val="32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D37973" w:rsidRDefault="00D37973" w:rsidP="00D37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37973" w:rsidRDefault="00D37973" w:rsidP="00D37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предельной штатной численности муниципальных служащих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2023</w:t>
      </w:r>
    </w:p>
    <w:p w:rsidR="00D37973" w:rsidRDefault="00D37973" w:rsidP="00D379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финансовый год</w:t>
      </w:r>
    </w:p>
    <w:p w:rsidR="00D37973" w:rsidRDefault="00D37973" w:rsidP="00D379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5413"/>
        <w:gridCol w:w="3221"/>
      </w:tblGrid>
      <w:tr w:rsidR="00D37973" w:rsidTr="00D3797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</w:tr>
      <w:tr w:rsidR="00D37973" w:rsidTr="00D3797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7973" w:rsidTr="00D37973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Пояснительная записка</w:t>
      </w:r>
    </w:p>
    <w:p w:rsidR="00D37973" w:rsidRDefault="00D37973" w:rsidP="00D37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бюджету сельского поселения «</w:t>
      </w:r>
      <w:proofErr w:type="spellStart"/>
      <w:r>
        <w:rPr>
          <w:rFonts w:ascii="Times New Roman" w:hAnsi="Times New Roman" w:cs="Times New Roman"/>
        </w:rPr>
        <w:t>Нижнекокуйское</w:t>
      </w:r>
      <w:proofErr w:type="spellEnd"/>
      <w:r>
        <w:rPr>
          <w:rFonts w:ascii="Times New Roman" w:hAnsi="Times New Roman" w:cs="Times New Roman"/>
        </w:rPr>
        <w:t>»</w:t>
      </w:r>
    </w:p>
    <w:p w:rsidR="00D37973" w:rsidRDefault="00D37973" w:rsidP="00D37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2023 год</w:t>
      </w:r>
    </w:p>
    <w:p w:rsidR="00D37973" w:rsidRDefault="00D37973" w:rsidP="00D37973">
      <w:pPr>
        <w:jc w:val="center"/>
        <w:rPr>
          <w:rFonts w:ascii="Times New Roman" w:hAnsi="Times New Roman" w:cs="Times New Roman"/>
        </w:rPr>
      </w:pPr>
    </w:p>
    <w:p w:rsidR="00D37973" w:rsidRDefault="00D37973" w:rsidP="00D37973">
      <w:pPr>
        <w:tabs>
          <w:tab w:val="left" w:pos="556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ДОХОДЫ 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 содержит информацию об объемах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 на очередной финансовый 2022 год.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формировании бюджетных проектировок использовались: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-основные показатели социально-экономического развития для обоснования бюджета 2023 год.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-оценка ожидаемого поступления налоговых и неналоговых платежей в бюджет сельского поселения 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».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-данные налоговой отчетности, представленные УФНС по Забайкальскому;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-объёмы межбюджетных трансфертов, доведенные письмом Комитета по финансам от 21.10.2022г. № 3543.</w:t>
      </w:r>
    </w:p>
    <w:p w:rsidR="00D37973" w:rsidRDefault="00D37973" w:rsidP="00D37973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Общий объем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 на 2023 год прогнозируется в сумме 7 141 200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 в том числе: собственные доходы 145 200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копеек, безвозмездные перечисления 6 996 000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копеек.</w:t>
      </w:r>
    </w:p>
    <w:p w:rsidR="00D37973" w:rsidRDefault="00D37973" w:rsidP="00D37973">
      <w:pPr>
        <w:ind w:firstLine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структуре доходов на 2023 год </w:t>
      </w:r>
      <w:proofErr w:type="gramStart"/>
      <w:r>
        <w:rPr>
          <w:rFonts w:ascii="Times New Roman" w:hAnsi="Times New Roman" w:cs="Times New Roman"/>
          <w:b/>
        </w:rPr>
        <w:t>предусмотрены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D37973" w:rsidRDefault="00D37973" w:rsidP="00D37973">
      <w:pPr>
        <w:ind w:firstLine="539"/>
        <w:jc w:val="both"/>
        <w:rPr>
          <w:rFonts w:ascii="Times New Roman" w:hAnsi="Times New Roman" w:cs="Times New Roman"/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  <w:gridCol w:w="2695"/>
        <w:gridCol w:w="2214"/>
      </w:tblGrid>
      <w:tr w:rsidR="00D37973" w:rsidTr="00D37973"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D37973" w:rsidTr="00D37973"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объеме доходов, %</w:t>
            </w:r>
          </w:p>
        </w:tc>
      </w:tr>
      <w:tr w:rsidR="00D37973" w:rsidTr="00D379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79 600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1,11%</w:t>
            </w:r>
          </w:p>
        </w:tc>
      </w:tr>
      <w:tr w:rsidR="00D37973" w:rsidTr="00D37973">
        <w:trPr>
          <w:trHeight w:val="54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65 600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0,92 %</w:t>
            </w:r>
          </w:p>
        </w:tc>
      </w:tr>
      <w:tr w:rsidR="00D37973" w:rsidTr="00D37973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от других бюджетов бюджетной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1 885 700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26,41 %</w:t>
            </w:r>
          </w:p>
        </w:tc>
      </w:tr>
      <w:tr w:rsidR="00D37973" w:rsidTr="00D37973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от других бюджетов бюджетной системы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165 400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2,32%</w:t>
            </w:r>
          </w:p>
        </w:tc>
      </w:tr>
      <w:tr w:rsidR="00D37973" w:rsidTr="00D37973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4 944 900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69,24%</w:t>
            </w:r>
          </w:p>
        </w:tc>
      </w:tr>
      <w:tr w:rsidR="00D37973" w:rsidTr="00D37973">
        <w:trPr>
          <w:trHeight w:val="3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73" w:rsidRDefault="00D379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7 141 200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973" w:rsidRDefault="00D37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37973" w:rsidRDefault="00D37973" w:rsidP="00D37973">
      <w:pPr>
        <w:ind w:firstLine="540"/>
        <w:jc w:val="both"/>
        <w:rPr>
          <w:rFonts w:ascii="Times New Roman" w:hAnsi="Times New Roman" w:cs="Times New Roman"/>
          <w:b/>
        </w:rPr>
      </w:pPr>
    </w:p>
    <w:p w:rsidR="00D37973" w:rsidRDefault="00D37973" w:rsidP="00D37973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Размер налоговых доходов составляет 79 600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копеек, неналоговых 65 600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копеек. Доля налоговых и неналоговых доходов в общем объеме доходов составляет 145 200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</w:p>
    <w:p w:rsidR="00D37973" w:rsidRDefault="00D37973" w:rsidP="00D37973">
      <w:pPr>
        <w:ind w:firstLine="540"/>
        <w:jc w:val="both"/>
        <w:rPr>
          <w:rFonts w:ascii="Times New Roman" w:hAnsi="Times New Roman" w:cs="Times New Roman"/>
          <w:b/>
        </w:rPr>
      </w:pPr>
    </w:p>
    <w:p w:rsidR="00D37973" w:rsidRDefault="00D37973" w:rsidP="00D37973">
      <w:pPr>
        <w:ind w:firstLine="539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Особенности составления расчетов по основным источникам доходов</w:t>
      </w:r>
    </w:p>
    <w:p w:rsidR="00D37973" w:rsidRDefault="00D37973" w:rsidP="00D37973">
      <w:pPr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Налог на доходы физических лиц</w:t>
      </w:r>
    </w:p>
    <w:p w:rsidR="00D37973" w:rsidRDefault="00D37973" w:rsidP="00D37973">
      <w:pPr>
        <w:tabs>
          <w:tab w:val="left" w:pos="709"/>
        </w:tabs>
        <w:ind w:left="-180" w:firstLine="71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Сумма налога на доходы физических лиц рассчитана в соответствии с главой 23 части второй Налогового кодекса РФ, исходя из проектируемого фонда оплаты труда работников организаций. Расчеты произведены с учетом стандартных вычетов по ставке 13 процентов. Норматив отчислений налога на доходы физических лиц в бюджет поселения на 2023 год составляет 2 % или в сумме 48 000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</w:p>
    <w:p w:rsidR="00D37973" w:rsidRDefault="00D37973" w:rsidP="00D37973">
      <w:pPr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Налоги на имущество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В сумме налогов планируются поступления налога на имущество физических и юридических лиц, а также земельного налога, взимаемого с физических и юридических лиц, зачисляемых в бюджет сельского поселения по нормативу 100% или в сумме 19 000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копеек. </w:t>
      </w:r>
    </w:p>
    <w:p w:rsidR="00D37973" w:rsidRDefault="00D37973" w:rsidP="00D37973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Неналоговые доходы</w:t>
      </w:r>
    </w:p>
    <w:p w:rsidR="00D37973" w:rsidRDefault="00D37973" w:rsidP="00D37973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Общая сумма неналоговых доходов в бюджет сельского поселения 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 на 2023 год составляет 65 600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 или 45,18 % от собственных доходов.</w:t>
      </w:r>
    </w:p>
    <w:p w:rsidR="00D37973" w:rsidRDefault="00D37973" w:rsidP="00D37973">
      <w:pPr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Доходы от сдачи в аренду имущества в бюджете поселения запланированы в сумме 17600 рублей</w:t>
      </w:r>
      <w:r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  <w:b/>
        </w:rPr>
        <w:t xml:space="preserve"> Сумма дохода от сдачи в аренду имущества планируется </w:t>
      </w:r>
      <w:proofErr w:type="gramStart"/>
      <w:r>
        <w:rPr>
          <w:rFonts w:ascii="Times New Roman" w:hAnsi="Times New Roman" w:cs="Times New Roman"/>
          <w:b/>
        </w:rPr>
        <w:t>согласно</w:t>
      </w:r>
      <w:proofErr w:type="gramEnd"/>
      <w:r>
        <w:rPr>
          <w:rFonts w:ascii="Times New Roman" w:hAnsi="Times New Roman" w:cs="Times New Roman"/>
          <w:b/>
        </w:rPr>
        <w:t xml:space="preserve"> заключенных договоров.</w:t>
      </w:r>
    </w:p>
    <w:p w:rsidR="00D37973" w:rsidRDefault="00D37973" w:rsidP="00D37973">
      <w:pPr>
        <w:jc w:val="center"/>
        <w:rPr>
          <w:rFonts w:ascii="Times New Roman" w:hAnsi="Times New Roman" w:cs="Times New Roman"/>
        </w:rPr>
      </w:pPr>
    </w:p>
    <w:p w:rsidR="00D37973" w:rsidRDefault="00D37973" w:rsidP="00D3797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Безвозмездные поступления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В бюджете поселения безвозмездные поступления на 2023 год запланированы в сумме 7 141 200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копеек, в том числе:</w:t>
      </w:r>
    </w:p>
    <w:p w:rsidR="00D37973" w:rsidRDefault="00D37973" w:rsidP="00D37973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дотации запланированы в сумме 1 885 700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копеек; 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- субвенции запланированы в сумме 165 400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копеек;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-межбюджетные трансферты в сумме 4 944 900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копеек.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37973" w:rsidRDefault="00D37973" w:rsidP="00D37973">
      <w:pPr>
        <w:jc w:val="center"/>
        <w:rPr>
          <w:rFonts w:ascii="Times New Roman" w:hAnsi="Times New Roman" w:cs="Times New Roman"/>
          <w:b/>
          <w:spacing w:val="-3"/>
          <w:u w:val="single"/>
        </w:rPr>
      </w:pPr>
      <w:r>
        <w:rPr>
          <w:rFonts w:ascii="Times New Roman" w:hAnsi="Times New Roman" w:cs="Times New Roman"/>
          <w:b/>
          <w:spacing w:val="-3"/>
          <w:u w:val="single"/>
        </w:rPr>
        <w:t>РАСХОДЫ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Бюджет сельского поселения 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>» на 2023 год по расходам сформирован в сумме 7 141 200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>сего, в том числе: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за счет средств дотации на выравнивание бюджетной обеспеченности в 2023 году </w:t>
      </w:r>
      <w:r>
        <w:rPr>
          <w:rFonts w:ascii="Times New Roman" w:hAnsi="Times New Roman" w:cs="Times New Roman"/>
          <w:b/>
          <w:bCs/>
        </w:rPr>
        <w:t>1 885 700</w:t>
      </w:r>
      <w:r>
        <w:rPr>
          <w:rFonts w:ascii="Times New Roman" w:hAnsi="Times New Roman" w:cs="Times New Roman"/>
          <w:b/>
        </w:rPr>
        <w:t xml:space="preserve">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копеек,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за счет средств федерального бюджета в виде </w:t>
      </w:r>
      <w:r>
        <w:rPr>
          <w:rFonts w:ascii="Times New Roman" w:hAnsi="Times New Roman" w:cs="Times New Roman"/>
          <w:b/>
          <w:color w:val="000000"/>
        </w:rPr>
        <w:t>Субвенции бюджетам поселений на осуществление первичного воинского учета на территориях, где отсутствуют военные комиссариаты</w:t>
      </w:r>
      <w:r>
        <w:rPr>
          <w:rFonts w:ascii="Times New Roman" w:hAnsi="Times New Roman" w:cs="Times New Roman"/>
          <w:b/>
        </w:rPr>
        <w:t xml:space="preserve"> в размере 165 700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копеек.   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         За счет межбюджетных трансфертов в размере 4 944 900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копеек.      </w:t>
      </w:r>
      <w:r>
        <w:rPr>
          <w:rFonts w:ascii="Times New Roman" w:hAnsi="Times New Roman" w:cs="Times New Roman"/>
          <w:b/>
          <w:i/>
          <w:iCs/>
        </w:rPr>
        <w:t xml:space="preserve"> 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По разделу 01 «Общегосударственные вопросы» расходы на обеспечение выполнений функций органами местного самоуправления в 2023 году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 xml:space="preserve">составляет в сумме 2 803 086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r>
        <w:rPr>
          <w:rFonts w:ascii="Times New Roman" w:hAnsi="Times New Roman" w:cs="Times New Roman"/>
          <w:b/>
          <w:spacing w:val="2"/>
        </w:rPr>
        <w:t>, в том числе:</w:t>
      </w:r>
    </w:p>
    <w:p w:rsidR="00D37973" w:rsidRDefault="00D37973" w:rsidP="00D37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Расходы на заработную плату по данному разделу в сумме – 2 177 986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копеек; (9 месяцев)</w:t>
      </w:r>
    </w:p>
    <w:p w:rsidR="00D37973" w:rsidRDefault="00D37973" w:rsidP="00D37973">
      <w:pPr>
        <w:rPr>
          <w:rFonts w:ascii="Times New Roman" w:hAnsi="Times New Roman" w:cs="Times New Roman"/>
          <w:b/>
          <w:spacing w:val="4"/>
        </w:rPr>
      </w:pPr>
      <w:r>
        <w:rPr>
          <w:rFonts w:ascii="Times New Roman" w:hAnsi="Times New Roman" w:cs="Times New Roman"/>
          <w:b/>
          <w:spacing w:val="4"/>
        </w:rPr>
        <w:t xml:space="preserve">         Расходы на ЖКХ – 135 000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r>
        <w:rPr>
          <w:rFonts w:ascii="Times New Roman" w:hAnsi="Times New Roman" w:cs="Times New Roman"/>
          <w:b/>
          <w:spacing w:val="4"/>
        </w:rPr>
        <w:t>; (12 месяцев)</w:t>
      </w:r>
    </w:p>
    <w:p w:rsidR="00D37973" w:rsidRDefault="00D37973" w:rsidP="00D37973">
      <w:pPr>
        <w:rPr>
          <w:rFonts w:ascii="Times New Roman" w:hAnsi="Times New Roman" w:cs="Times New Roman"/>
          <w:b/>
          <w:color w:val="FF0000"/>
          <w:spacing w:val="4"/>
        </w:rPr>
      </w:pPr>
      <w:r>
        <w:rPr>
          <w:rFonts w:ascii="Times New Roman" w:hAnsi="Times New Roman" w:cs="Times New Roman"/>
          <w:b/>
          <w:spacing w:val="4"/>
        </w:rPr>
        <w:t xml:space="preserve">                        на КПТ – 350 000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proofErr w:type="gramStart"/>
      <w:r>
        <w:rPr>
          <w:rFonts w:ascii="Times New Roman" w:hAnsi="Times New Roman" w:cs="Times New Roman"/>
          <w:b/>
          <w:spacing w:val="4"/>
        </w:rPr>
        <w:t>.; (</w:t>
      </w:r>
      <w:proofErr w:type="gramEnd"/>
      <w:r>
        <w:rPr>
          <w:rFonts w:ascii="Times New Roman" w:hAnsi="Times New Roman" w:cs="Times New Roman"/>
          <w:b/>
          <w:spacing w:val="4"/>
        </w:rPr>
        <w:t>12 месяцев)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По разделу 02 «Национальная оборона</w:t>
      </w:r>
      <w:r>
        <w:rPr>
          <w:rFonts w:ascii="Times New Roman" w:hAnsi="Times New Roman" w:cs="Times New Roman"/>
        </w:rPr>
        <w:t xml:space="preserve">» - </w:t>
      </w:r>
      <w:r>
        <w:rPr>
          <w:rFonts w:ascii="Times New Roman" w:hAnsi="Times New Roman" w:cs="Times New Roman"/>
          <w:b/>
        </w:rPr>
        <w:t>субвенции по первичному воинскому учету – 165 400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proofErr w:type="gramStart"/>
      <w:r>
        <w:rPr>
          <w:rFonts w:ascii="Times New Roman" w:hAnsi="Times New Roman" w:cs="Times New Roman"/>
          <w:b/>
        </w:rPr>
        <w:t>.;</w:t>
      </w:r>
      <w:proofErr w:type="gramEnd"/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>По разделу 03 «Национальная безопасность и правоохранительная деятельность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b/>
        </w:rPr>
        <w:t>предусмотрены расходы в сумме 20 000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 всего в том числе: 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  <w:color w:val="000000"/>
          <w:spacing w:val="9"/>
        </w:rPr>
      </w:pPr>
      <w:r>
        <w:rPr>
          <w:rFonts w:ascii="Times New Roman" w:hAnsi="Times New Roman" w:cs="Times New Roman"/>
          <w:b/>
          <w:color w:val="000000"/>
          <w:spacing w:val="9"/>
        </w:rPr>
        <w:t>1)«Предупреждение и ликвидация последствий ЧС и стихийных бедствий природного и техногенного характера, гражданская оборона»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9"/>
        </w:rPr>
        <w:t xml:space="preserve">расходы составляют 10 000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  <w:color w:val="000000"/>
          <w:spacing w:val="9"/>
        </w:rPr>
      </w:pPr>
      <w:r>
        <w:rPr>
          <w:rFonts w:ascii="Times New Roman" w:hAnsi="Times New Roman" w:cs="Times New Roman"/>
          <w:b/>
          <w:color w:val="000000"/>
          <w:spacing w:val="9"/>
        </w:rPr>
        <w:t>2)Обеспечение пожарной</w:t>
      </w:r>
      <w:r>
        <w:rPr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9"/>
        </w:rPr>
        <w:t xml:space="preserve">безопасности расходы составляют 10 000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r>
        <w:rPr>
          <w:rFonts w:ascii="Times New Roman" w:hAnsi="Times New Roman" w:cs="Times New Roman"/>
          <w:b/>
          <w:color w:val="000000"/>
          <w:spacing w:val="9"/>
        </w:rPr>
        <w:t>.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 xml:space="preserve">По разделу 08 </w:t>
      </w:r>
      <w:r>
        <w:rPr>
          <w:rFonts w:ascii="Times New Roman" w:hAnsi="Times New Roman" w:cs="Times New Roman"/>
          <w:b/>
          <w:color w:val="000000"/>
        </w:rPr>
        <w:t>Другие вопросы в области культуры, кинематографии р</w:t>
      </w:r>
      <w:r>
        <w:rPr>
          <w:rFonts w:ascii="Times New Roman" w:hAnsi="Times New Roman" w:cs="Times New Roman"/>
          <w:b/>
        </w:rPr>
        <w:t>асходы   составляют 4 048 714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 в том числе: на заработную плату по данному разделу в сумме – 2 169 914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копеек; (9 месяцев </w:t>
      </w:r>
      <w:proofErr w:type="gramStart"/>
      <w:r>
        <w:rPr>
          <w:rFonts w:ascii="Times New Roman" w:hAnsi="Times New Roman" w:cs="Times New Roman"/>
          <w:b/>
        </w:rPr>
        <w:t>месяцев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4"/>
        </w:rPr>
        <w:t xml:space="preserve">Расходы на ЖКХ – 1 878 800 </w:t>
      </w:r>
      <w:r>
        <w:rPr>
          <w:rFonts w:ascii="Times New Roman" w:hAnsi="Times New Roman" w:cs="Times New Roman"/>
          <w:b/>
        </w:rPr>
        <w:t>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копеек</w:t>
      </w:r>
      <w:r>
        <w:rPr>
          <w:rFonts w:ascii="Times New Roman" w:hAnsi="Times New Roman" w:cs="Times New Roman"/>
          <w:b/>
          <w:spacing w:val="4"/>
        </w:rPr>
        <w:t>; (9 месяцев)</w:t>
      </w:r>
    </w:p>
    <w:p w:rsidR="00D37973" w:rsidRDefault="00D37973" w:rsidP="00D379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b/>
          <w:spacing w:val="9"/>
        </w:rPr>
        <w:t xml:space="preserve">      </w:t>
      </w:r>
      <w:r>
        <w:rPr>
          <w:rFonts w:ascii="Times New Roman" w:hAnsi="Times New Roman" w:cs="Times New Roman"/>
          <w:spacing w:val="8"/>
        </w:rPr>
        <w:t xml:space="preserve"> </w:t>
      </w:r>
      <w:r>
        <w:rPr>
          <w:rFonts w:ascii="Times New Roman" w:hAnsi="Times New Roman" w:cs="Times New Roman"/>
          <w:b/>
          <w:spacing w:val="8"/>
        </w:rPr>
        <w:t>По разделу 10 «Социальная политика» предусмотрены расходы в сумме 104 000</w:t>
      </w:r>
      <w:r>
        <w:rPr>
          <w:rFonts w:ascii="Times New Roman" w:hAnsi="Times New Roman" w:cs="Times New Roman"/>
          <w:b/>
        </w:rPr>
        <w:t xml:space="preserve"> рублей 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копеек </w:t>
      </w:r>
    </w:p>
    <w:p w:rsidR="00D37973" w:rsidRDefault="00D37973" w:rsidP="00D379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8"/>
        </w:rPr>
        <w:t xml:space="preserve"> </w:t>
      </w:r>
    </w:p>
    <w:p w:rsidR="00D37973" w:rsidRDefault="00D37973" w:rsidP="00D37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37973" w:rsidRDefault="00D37973" w:rsidP="00D37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сельского поселения</w:t>
      </w:r>
    </w:p>
    <w:p w:rsidR="00D37973" w:rsidRDefault="00D37973" w:rsidP="00D379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Нижнекокуйское</w:t>
      </w:r>
      <w:proofErr w:type="spellEnd"/>
      <w:r>
        <w:rPr>
          <w:rFonts w:ascii="Times New Roman" w:hAnsi="Times New Roman" w:cs="Times New Roman"/>
          <w:b/>
        </w:rPr>
        <w:t xml:space="preserve">»                                 ________________         В.Ю. </w:t>
      </w:r>
      <w:proofErr w:type="spellStart"/>
      <w:r>
        <w:rPr>
          <w:rFonts w:ascii="Times New Roman" w:hAnsi="Times New Roman" w:cs="Times New Roman"/>
          <w:b/>
        </w:rPr>
        <w:t>Дутова</w:t>
      </w:r>
      <w:proofErr w:type="spellEnd"/>
    </w:p>
    <w:p w:rsidR="00D37973" w:rsidRDefault="00D37973" w:rsidP="00D379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973" w:rsidRDefault="00D37973" w:rsidP="00D37973">
      <w:pPr>
        <w:jc w:val="center"/>
        <w:rPr>
          <w:b/>
          <w:sz w:val="28"/>
          <w:szCs w:val="28"/>
        </w:rPr>
      </w:pPr>
    </w:p>
    <w:p w:rsidR="00D37973" w:rsidRDefault="00D37973" w:rsidP="00D37973">
      <w:pPr>
        <w:rPr>
          <w:rFonts w:ascii="Times New Roman" w:hAnsi="Times New Roman" w:cs="Times New Roman"/>
        </w:rPr>
      </w:pPr>
    </w:p>
    <w:p w:rsidR="008D5E76" w:rsidRDefault="008D5E76">
      <w:bookmarkStart w:id="5" w:name="_GoBack"/>
      <w:bookmarkEnd w:id="5"/>
    </w:p>
    <w:sectPr w:rsidR="008D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1E6A02"/>
    <w:multiLevelType w:val="hybridMultilevel"/>
    <w:tmpl w:val="EE56F232"/>
    <w:lvl w:ilvl="0" w:tplc="1556F4C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944F5"/>
    <w:multiLevelType w:val="multilevel"/>
    <w:tmpl w:val="6B40D6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4"/>
    <w:rsid w:val="00516974"/>
    <w:rsid w:val="008D5E76"/>
    <w:rsid w:val="00A62B91"/>
    <w:rsid w:val="00CE7E94"/>
    <w:rsid w:val="00D3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79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7973"/>
    <w:rPr>
      <w:rFonts w:eastAsiaTheme="minorEastAsia"/>
      <w:lang w:eastAsia="ru-RU"/>
    </w:rPr>
  </w:style>
  <w:style w:type="paragraph" w:styleId="2">
    <w:name w:val="Body Text First Indent 2"/>
    <w:basedOn w:val="a3"/>
    <w:link w:val="20"/>
    <w:semiHidden/>
    <w:unhideWhenUsed/>
    <w:rsid w:val="00D3797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semiHidden/>
    <w:rsid w:val="00D3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797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D379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37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D3797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D37973"/>
    <w:pPr>
      <w:widowControl w:val="0"/>
      <w:spacing w:after="0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7">
    <w:name w:val="Цветовое выделение"/>
    <w:rsid w:val="00D37973"/>
    <w:rPr>
      <w:b/>
      <w:bCs/>
      <w:color w:val="000080"/>
      <w:sz w:val="22"/>
      <w:szCs w:val="22"/>
    </w:rPr>
  </w:style>
  <w:style w:type="table" w:styleId="a8">
    <w:name w:val="Table Grid"/>
    <w:basedOn w:val="a1"/>
    <w:uiPriority w:val="59"/>
    <w:rsid w:val="00D379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379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37973"/>
    <w:rPr>
      <w:rFonts w:eastAsiaTheme="minorEastAsia"/>
      <w:lang w:eastAsia="ru-RU"/>
    </w:rPr>
  </w:style>
  <w:style w:type="paragraph" w:styleId="2">
    <w:name w:val="Body Text First Indent 2"/>
    <w:basedOn w:val="a3"/>
    <w:link w:val="20"/>
    <w:semiHidden/>
    <w:unhideWhenUsed/>
    <w:rsid w:val="00D37973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4"/>
    <w:link w:val="2"/>
    <w:semiHidden/>
    <w:rsid w:val="00D3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797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rsid w:val="00D379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37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1"/>
    <w:locked/>
    <w:rsid w:val="00D37973"/>
    <w:rPr>
      <w:sz w:val="28"/>
      <w:szCs w:val="28"/>
    </w:rPr>
  </w:style>
  <w:style w:type="paragraph" w:customStyle="1" w:styleId="1">
    <w:name w:val="Основной текст1"/>
    <w:basedOn w:val="a"/>
    <w:link w:val="a6"/>
    <w:rsid w:val="00D37973"/>
    <w:pPr>
      <w:widowControl w:val="0"/>
      <w:spacing w:after="0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7">
    <w:name w:val="Цветовое выделение"/>
    <w:rsid w:val="00D37973"/>
    <w:rPr>
      <w:b/>
      <w:bCs/>
      <w:color w:val="000080"/>
      <w:sz w:val="22"/>
      <w:szCs w:val="22"/>
    </w:rPr>
  </w:style>
  <w:style w:type="table" w:styleId="a8">
    <w:name w:val="Table Grid"/>
    <w:basedOn w:val="a1"/>
    <w:uiPriority w:val="59"/>
    <w:rsid w:val="00D379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3815</Words>
  <Characters>21750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2023-01-09T07:38:00Z</cp:lastPrinted>
  <dcterms:created xsi:type="dcterms:W3CDTF">2023-01-09T07:17:00Z</dcterms:created>
  <dcterms:modified xsi:type="dcterms:W3CDTF">2023-01-09T07:46:00Z</dcterms:modified>
</cp:coreProperties>
</file>